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BC" w:rsidRDefault="00B81FBC" w:rsidP="00B81FBC">
      <w:pPr>
        <w:shd w:val="clear" w:color="auto" w:fill="FFFFFF"/>
        <w:spacing w:after="0" w:line="360" w:lineRule="atLeast"/>
        <w:rPr>
          <w:rFonts w:ascii="Arial" w:eastAsia="Times New Roman" w:hAnsi="Arial" w:cs="Arial"/>
          <w:color w:val="000000"/>
          <w:sz w:val="18"/>
          <w:szCs w:val="18"/>
          <w:lang w:eastAsia="en-GB"/>
        </w:rPr>
      </w:pPr>
      <w:r w:rsidRPr="00B81FBC">
        <w:rPr>
          <w:rFonts w:ascii="Arial" w:eastAsia="Times New Roman" w:hAnsi="Arial" w:cs="Arial"/>
          <w:b/>
          <w:bCs/>
          <w:color w:val="229E45"/>
          <w:sz w:val="28"/>
          <w:szCs w:val="28"/>
          <w:lang w:eastAsia="en-GB"/>
        </w:rPr>
        <w:t>What is Q Wood?</w:t>
      </w:r>
    </w:p>
    <w:p w:rsidR="00B81FBC" w:rsidRPr="00B81FBC" w:rsidRDefault="00B81FBC" w:rsidP="00B81FBC">
      <w:pPr>
        <w:shd w:val="clear" w:color="auto" w:fill="FFFFFF"/>
        <w:spacing w:after="0" w:line="360" w:lineRule="atLeast"/>
        <w:rPr>
          <w:rFonts w:ascii="Arial" w:eastAsia="Times New Roman" w:hAnsi="Arial" w:cs="Arial"/>
          <w:color w:val="000000"/>
          <w:sz w:val="18"/>
          <w:szCs w:val="18"/>
          <w:lang w:eastAsia="en-GB"/>
        </w:rPr>
      </w:pPr>
      <w:r w:rsidRPr="00B81FBC">
        <w:rPr>
          <w:rFonts w:ascii="Arial" w:eastAsia="Times New Roman" w:hAnsi="Arial" w:cs="Arial"/>
          <w:color w:val="000000"/>
          <w:sz w:val="18"/>
          <w:szCs w:val="18"/>
          <w:lang w:eastAsia="en-GB"/>
        </w:rPr>
        <w:t>Q-wood is a rigid profile extrusion of PVC blended with wood fibres. The wood used is derived from enduring forestry of new spruce and beech wood fibres which are sourced from sustainable PEFC certified forest stands. Q-wood profiles reflect the natural appearance and feel of wood whilst still retaining the beneficial properties of PVC.</w:t>
      </w:r>
    </w:p>
    <w:p w:rsidR="00B81FBC" w:rsidRPr="00B81FBC" w:rsidRDefault="00B81FBC" w:rsidP="00B81FBC">
      <w:pPr>
        <w:shd w:val="clear" w:color="auto" w:fill="FFFFFF"/>
        <w:spacing w:before="300" w:after="150" w:line="312" w:lineRule="atLeast"/>
        <w:outlineLvl w:val="3"/>
        <w:rPr>
          <w:rFonts w:ascii="Arial" w:eastAsia="Times New Roman" w:hAnsi="Arial" w:cs="Arial"/>
          <w:b/>
          <w:bCs/>
          <w:color w:val="229E45"/>
          <w:sz w:val="28"/>
          <w:szCs w:val="28"/>
          <w:lang w:eastAsia="en-GB"/>
        </w:rPr>
      </w:pPr>
      <w:r w:rsidRPr="00B81FBC">
        <w:rPr>
          <w:rFonts w:ascii="Arial" w:eastAsia="Times New Roman" w:hAnsi="Arial" w:cs="Arial"/>
          <w:b/>
          <w:bCs/>
          <w:color w:val="229E45"/>
          <w:sz w:val="28"/>
          <w:szCs w:val="28"/>
          <w:lang w:eastAsia="en-GB"/>
        </w:rPr>
        <w:t>Appearance</w:t>
      </w:r>
    </w:p>
    <w:p w:rsidR="00B81FBC" w:rsidRPr="00B81FBC" w:rsidRDefault="00B81FBC" w:rsidP="00B81FBC">
      <w:pPr>
        <w:shd w:val="clear" w:color="auto" w:fill="FFFFFF"/>
        <w:spacing w:before="100" w:beforeAutospacing="1" w:after="150" w:line="360" w:lineRule="atLeast"/>
        <w:rPr>
          <w:rFonts w:ascii="Arial" w:eastAsia="Times New Roman" w:hAnsi="Arial" w:cs="Arial"/>
          <w:color w:val="000000"/>
          <w:sz w:val="18"/>
          <w:szCs w:val="18"/>
          <w:lang w:eastAsia="en-GB"/>
        </w:rPr>
      </w:pPr>
      <w:proofErr w:type="gramStart"/>
      <w:r w:rsidRPr="00B81FBC">
        <w:rPr>
          <w:rFonts w:ascii="Arial" w:eastAsia="Times New Roman" w:hAnsi="Arial" w:cs="Arial"/>
          <w:color w:val="000000"/>
          <w:sz w:val="18"/>
          <w:szCs w:val="18"/>
          <w:lang w:eastAsia="en-GB"/>
        </w:rPr>
        <w:t>» Wood like appearance, without knots.</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Highly smooth surface finish which can be stained or painted.</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t>» Usually supplied in a natural finish.</w:t>
      </w:r>
    </w:p>
    <w:p w:rsidR="00B81FBC" w:rsidRPr="00B81FBC" w:rsidRDefault="00B81FBC" w:rsidP="00B81FBC">
      <w:pPr>
        <w:shd w:val="clear" w:color="auto" w:fill="FFFFFF"/>
        <w:spacing w:before="300" w:after="150" w:line="312" w:lineRule="atLeast"/>
        <w:outlineLvl w:val="3"/>
        <w:rPr>
          <w:rFonts w:ascii="Arial" w:eastAsia="Times New Roman" w:hAnsi="Arial" w:cs="Arial"/>
          <w:b/>
          <w:bCs/>
          <w:color w:val="229E45"/>
          <w:sz w:val="28"/>
          <w:szCs w:val="28"/>
          <w:lang w:eastAsia="en-GB"/>
        </w:rPr>
      </w:pPr>
      <w:r w:rsidRPr="00B81FBC">
        <w:rPr>
          <w:rFonts w:ascii="Arial" w:eastAsia="Times New Roman" w:hAnsi="Arial" w:cs="Arial"/>
          <w:b/>
          <w:bCs/>
          <w:color w:val="229E45"/>
          <w:sz w:val="28"/>
          <w:szCs w:val="28"/>
          <w:lang w:eastAsia="en-GB"/>
        </w:rPr>
        <w:t>Applications and use</w:t>
      </w:r>
    </w:p>
    <w:p w:rsidR="00B81FBC" w:rsidRPr="00B81FBC" w:rsidRDefault="00B81FBC" w:rsidP="00B81FBC">
      <w:pPr>
        <w:shd w:val="clear" w:color="auto" w:fill="FFFFFF"/>
        <w:spacing w:before="100" w:beforeAutospacing="1" w:after="150" w:line="360" w:lineRule="atLeast"/>
        <w:rPr>
          <w:rFonts w:ascii="Arial" w:eastAsia="Times New Roman" w:hAnsi="Arial" w:cs="Arial"/>
          <w:color w:val="000000"/>
          <w:sz w:val="18"/>
          <w:szCs w:val="18"/>
          <w:lang w:eastAsia="en-GB"/>
        </w:rPr>
      </w:pPr>
      <w:r w:rsidRPr="00B81FBC">
        <w:rPr>
          <w:rFonts w:ascii="Arial" w:eastAsia="Times New Roman" w:hAnsi="Arial" w:cs="Arial"/>
          <w:color w:val="000000"/>
          <w:sz w:val="18"/>
          <w:szCs w:val="18"/>
          <w:lang w:eastAsia="en-GB"/>
        </w:rPr>
        <w:t>Q-wood profiles can be used for interior or exterior applications where weathering and durability is required or as an alternative solution to straight lengths of timber (with minimal waste)</w:t>
      </w:r>
    </w:p>
    <w:p w:rsidR="00B81FBC" w:rsidRPr="00B81FBC" w:rsidRDefault="00B81FBC" w:rsidP="00B81FBC">
      <w:pPr>
        <w:shd w:val="clear" w:color="auto" w:fill="FFFFFF"/>
        <w:spacing w:before="300" w:after="150" w:line="312" w:lineRule="atLeast"/>
        <w:outlineLvl w:val="3"/>
        <w:rPr>
          <w:rFonts w:ascii="Arial" w:eastAsia="Times New Roman" w:hAnsi="Arial" w:cs="Arial"/>
          <w:b/>
          <w:bCs/>
          <w:color w:val="229E45"/>
          <w:sz w:val="28"/>
          <w:szCs w:val="28"/>
          <w:lang w:eastAsia="en-GB"/>
        </w:rPr>
      </w:pPr>
      <w:r w:rsidRPr="00B81FBC">
        <w:rPr>
          <w:rFonts w:ascii="Arial" w:eastAsia="Times New Roman" w:hAnsi="Arial" w:cs="Arial"/>
          <w:b/>
          <w:bCs/>
          <w:color w:val="229E45"/>
          <w:sz w:val="28"/>
          <w:szCs w:val="28"/>
          <w:lang w:eastAsia="en-GB"/>
        </w:rPr>
        <w:t>Physical Properties &amp; benefits</w:t>
      </w:r>
    </w:p>
    <w:p w:rsidR="00B81FBC" w:rsidRPr="00B81FBC" w:rsidRDefault="00B81FBC" w:rsidP="00B81FBC">
      <w:pPr>
        <w:shd w:val="clear" w:color="auto" w:fill="FFFFFF"/>
        <w:spacing w:before="100" w:beforeAutospacing="1" w:after="150" w:line="360" w:lineRule="atLeast"/>
        <w:rPr>
          <w:rFonts w:ascii="Arial" w:eastAsia="Times New Roman" w:hAnsi="Arial" w:cs="Arial"/>
          <w:color w:val="000000"/>
          <w:sz w:val="18"/>
          <w:szCs w:val="18"/>
          <w:lang w:eastAsia="en-GB"/>
        </w:rPr>
      </w:pPr>
      <w:r w:rsidRPr="00B81FBC">
        <w:rPr>
          <w:rFonts w:ascii="Arial" w:eastAsia="Times New Roman" w:hAnsi="Arial" w:cs="Arial"/>
          <w:color w:val="000000"/>
          <w:sz w:val="18"/>
          <w:szCs w:val="18"/>
          <w:lang w:eastAsia="en-GB"/>
        </w:rPr>
        <w:t xml:space="preserve">» Cut and trimmed with standard wood working tools. </w:t>
      </w:r>
      <w:r w:rsidRPr="00B81FBC">
        <w:rPr>
          <w:rFonts w:ascii="Arial" w:eastAsia="Times New Roman" w:hAnsi="Arial" w:cs="Arial"/>
          <w:color w:val="000000"/>
          <w:sz w:val="18"/>
          <w:szCs w:val="18"/>
          <w:lang w:eastAsia="en-GB"/>
        </w:rPr>
        <w:br/>
        <w:t xml:space="preserve">» Fixed with nails, screws and/or adhesives.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Excellent moisture absorption resistance (compared with wood).</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Minimal expansion/contraction caused by temperature.</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Does not rot.</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Flame retardant.</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Consistently straight – no warping.</w:t>
      </w:r>
      <w:proofErr w:type="gramEnd"/>
      <w:r w:rsidRPr="00B81FBC">
        <w:rPr>
          <w:rFonts w:ascii="Arial" w:eastAsia="Times New Roman" w:hAnsi="Arial" w:cs="Arial"/>
          <w:color w:val="000000"/>
          <w:sz w:val="18"/>
          <w:szCs w:val="18"/>
          <w:lang w:eastAsia="en-GB"/>
        </w:rPr>
        <w:t xml:space="preserve"> </w:t>
      </w:r>
      <w:r w:rsidRPr="00B81FBC">
        <w:rPr>
          <w:rFonts w:ascii="Arial" w:eastAsia="Times New Roman" w:hAnsi="Arial" w:cs="Arial"/>
          <w:color w:val="000000"/>
          <w:sz w:val="18"/>
          <w:szCs w:val="18"/>
          <w:lang w:eastAsia="en-GB"/>
        </w:rPr>
        <w:br/>
      </w:r>
      <w:proofErr w:type="gramStart"/>
      <w:r w:rsidRPr="00B81FBC">
        <w:rPr>
          <w:rFonts w:ascii="Arial" w:eastAsia="Times New Roman" w:hAnsi="Arial" w:cs="Arial"/>
          <w:color w:val="000000"/>
          <w:sz w:val="18"/>
          <w:szCs w:val="18"/>
          <w:lang w:eastAsia="en-GB"/>
        </w:rPr>
        <w:t>» No sanding or pre-paint preparation required.</w:t>
      </w:r>
      <w:proofErr w:type="gramEnd"/>
    </w:p>
    <w:p w:rsidR="00AF0BFC" w:rsidRDefault="00AF0BFC">
      <w:bookmarkStart w:id="0" w:name="_GoBack"/>
      <w:bookmarkEnd w:id="0"/>
    </w:p>
    <w:sectPr w:rsidR="00AF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1EA"/>
    <w:multiLevelType w:val="multilevel"/>
    <w:tmpl w:val="D6F041B4"/>
    <w:lvl w:ilvl="0">
      <w:start w:val="1"/>
      <w:numFmt w:val="bullet"/>
      <w:lvlText w:val=""/>
      <w:lvlJc w:val="left"/>
      <w:pPr>
        <w:tabs>
          <w:tab w:val="num" w:pos="7873"/>
        </w:tabs>
        <w:ind w:left="7873" w:hanging="360"/>
      </w:pPr>
      <w:rPr>
        <w:rFonts w:ascii="Symbol" w:hAnsi="Symbol" w:hint="default"/>
        <w:sz w:val="20"/>
      </w:rPr>
    </w:lvl>
    <w:lvl w:ilvl="1" w:tentative="1">
      <w:start w:val="1"/>
      <w:numFmt w:val="bullet"/>
      <w:lvlText w:val="o"/>
      <w:lvlJc w:val="left"/>
      <w:pPr>
        <w:tabs>
          <w:tab w:val="num" w:pos="8593"/>
        </w:tabs>
        <w:ind w:left="8593" w:hanging="360"/>
      </w:pPr>
      <w:rPr>
        <w:rFonts w:ascii="Courier New" w:hAnsi="Courier New" w:hint="default"/>
        <w:sz w:val="20"/>
      </w:rPr>
    </w:lvl>
    <w:lvl w:ilvl="2" w:tentative="1">
      <w:start w:val="1"/>
      <w:numFmt w:val="bullet"/>
      <w:lvlText w:val=""/>
      <w:lvlJc w:val="left"/>
      <w:pPr>
        <w:tabs>
          <w:tab w:val="num" w:pos="9313"/>
        </w:tabs>
        <w:ind w:left="9313" w:hanging="360"/>
      </w:pPr>
      <w:rPr>
        <w:rFonts w:ascii="Wingdings" w:hAnsi="Wingdings" w:hint="default"/>
        <w:sz w:val="20"/>
      </w:rPr>
    </w:lvl>
    <w:lvl w:ilvl="3" w:tentative="1">
      <w:start w:val="1"/>
      <w:numFmt w:val="bullet"/>
      <w:lvlText w:val=""/>
      <w:lvlJc w:val="left"/>
      <w:pPr>
        <w:tabs>
          <w:tab w:val="num" w:pos="10033"/>
        </w:tabs>
        <w:ind w:left="10033" w:hanging="360"/>
      </w:pPr>
      <w:rPr>
        <w:rFonts w:ascii="Wingdings" w:hAnsi="Wingdings" w:hint="default"/>
        <w:sz w:val="20"/>
      </w:rPr>
    </w:lvl>
    <w:lvl w:ilvl="4" w:tentative="1">
      <w:start w:val="1"/>
      <w:numFmt w:val="bullet"/>
      <w:lvlText w:val=""/>
      <w:lvlJc w:val="left"/>
      <w:pPr>
        <w:tabs>
          <w:tab w:val="num" w:pos="10753"/>
        </w:tabs>
        <w:ind w:left="10753" w:hanging="360"/>
      </w:pPr>
      <w:rPr>
        <w:rFonts w:ascii="Wingdings" w:hAnsi="Wingdings" w:hint="default"/>
        <w:sz w:val="20"/>
      </w:rPr>
    </w:lvl>
    <w:lvl w:ilvl="5" w:tentative="1">
      <w:start w:val="1"/>
      <w:numFmt w:val="bullet"/>
      <w:lvlText w:val=""/>
      <w:lvlJc w:val="left"/>
      <w:pPr>
        <w:tabs>
          <w:tab w:val="num" w:pos="11473"/>
        </w:tabs>
        <w:ind w:left="11473" w:hanging="360"/>
      </w:pPr>
      <w:rPr>
        <w:rFonts w:ascii="Wingdings" w:hAnsi="Wingdings" w:hint="default"/>
        <w:sz w:val="20"/>
      </w:rPr>
    </w:lvl>
    <w:lvl w:ilvl="6" w:tentative="1">
      <w:start w:val="1"/>
      <w:numFmt w:val="bullet"/>
      <w:lvlText w:val=""/>
      <w:lvlJc w:val="left"/>
      <w:pPr>
        <w:tabs>
          <w:tab w:val="num" w:pos="12193"/>
        </w:tabs>
        <w:ind w:left="12193" w:hanging="360"/>
      </w:pPr>
      <w:rPr>
        <w:rFonts w:ascii="Wingdings" w:hAnsi="Wingdings" w:hint="default"/>
        <w:sz w:val="20"/>
      </w:rPr>
    </w:lvl>
    <w:lvl w:ilvl="7" w:tentative="1">
      <w:start w:val="1"/>
      <w:numFmt w:val="bullet"/>
      <w:lvlText w:val=""/>
      <w:lvlJc w:val="left"/>
      <w:pPr>
        <w:tabs>
          <w:tab w:val="num" w:pos="12913"/>
        </w:tabs>
        <w:ind w:left="12913" w:hanging="360"/>
      </w:pPr>
      <w:rPr>
        <w:rFonts w:ascii="Wingdings" w:hAnsi="Wingdings" w:hint="default"/>
        <w:sz w:val="20"/>
      </w:rPr>
    </w:lvl>
    <w:lvl w:ilvl="8" w:tentative="1">
      <w:start w:val="1"/>
      <w:numFmt w:val="bullet"/>
      <w:lvlText w:val=""/>
      <w:lvlJc w:val="left"/>
      <w:pPr>
        <w:tabs>
          <w:tab w:val="num" w:pos="13633"/>
        </w:tabs>
        <w:ind w:left="13633" w:hanging="360"/>
      </w:pPr>
      <w:rPr>
        <w:rFonts w:ascii="Wingdings" w:hAnsi="Wingdings" w:hint="default"/>
        <w:sz w:val="20"/>
      </w:rPr>
    </w:lvl>
  </w:abstractNum>
  <w:abstractNum w:abstractNumId="1">
    <w:nsid w:val="030A3ECD"/>
    <w:multiLevelType w:val="multilevel"/>
    <w:tmpl w:val="1F5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1659A"/>
    <w:multiLevelType w:val="multilevel"/>
    <w:tmpl w:val="FDD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14399"/>
    <w:multiLevelType w:val="multilevel"/>
    <w:tmpl w:val="F24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A5688"/>
    <w:multiLevelType w:val="multilevel"/>
    <w:tmpl w:val="B14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57204"/>
    <w:multiLevelType w:val="multilevel"/>
    <w:tmpl w:val="90F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91430"/>
    <w:multiLevelType w:val="multilevel"/>
    <w:tmpl w:val="4C4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BC"/>
    <w:rsid w:val="00AF0BFC"/>
    <w:rsid w:val="00B8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2412">
      <w:bodyDiv w:val="1"/>
      <w:marLeft w:val="0"/>
      <w:marRight w:val="0"/>
      <w:marTop w:val="0"/>
      <w:marBottom w:val="0"/>
      <w:divBdr>
        <w:top w:val="none" w:sz="0" w:space="0" w:color="auto"/>
        <w:left w:val="none" w:sz="0" w:space="0" w:color="auto"/>
        <w:bottom w:val="none" w:sz="0" w:space="0" w:color="auto"/>
        <w:right w:val="none" w:sz="0" w:space="0" w:color="auto"/>
      </w:divBdr>
      <w:divsChild>
        <w:div w:id="381028391">
          <w:marLeft w:val="0"/>
          <w:marRight w:val="0"/>
          <w:marTop w:val="0"/>
          <w:marBottom w:val="0"/>
          <w:divBdr>
            <w:top w:val="none" w:sz="0" w:space="0" w:color="auto"/>
            <w:left w:val="none" w:sz="0" w:space="0" w:color="auto"/>
            <w:bottom w:val="none" w:sz="0" w:space="0" w:color="auto"/>
            <w:right w:val="none" w:sz="0" w:space="0" w:color="auto"/>
          </w:divBdr>
          <w:divsChild>
            <w:div w:id="2142579171">
              <w:marLeft w:val="0"/>
              <w:marRight w:val="0"/>
              <w:marTop w:val="0"/>
              <w:marBottom w:val="0"/>
              <w:divBdr>
                <w:top w:val="none" w:sz="0" w:space="0" w:color="auto"/>
                <w:left w:val="none" w:sz="0" w:space="0" w:color="auto"/>
                <w:bottom w:val="none" w:sz="0" w:space="0" w:color="auto"/>
                <w:right w:val="none" w:sz="0" w:space="0" w:color="auto"/>
              </w:divBdr>
            </w:div>
            <w:div w:id="637152407">
              <w:marLeft w:val="0"/>
              <w:marRight w:val="255"/>
              <w:marTop w:val="0"/>
              <w:marBottom w:val="0"/>
              <w:divBdr>
                <w:top w:val="none" w:sz="0" w:space="0" w:color="auto"/>
                <w:left w:val="none" w:sz="0" w:space="0" w:color="auto"/>
                <w:bottom w:val="none" w:sz="0" w:space="0" w:color="auto"/>
                <w:right w:val="none" w:sz="0" w:space="0" w:color="auto"/>
              </w:divBdr>
              <w:divsChild>
                <w:div w:id="1838614298">
                  <w:marLeft w:val="0"/>
                  <w:marRight w:val="0"/>
                  <w:marTop w:val="0"/>
                  <w:marBottom w:val="0"/>
                  <w:divBdr>
                    <w:top w:val="none" w:sz="0" w:space="0" w:color="auto"/>
                    <w:left w:val="none" w:sz="0" w:space="0" w:color="auto"/>
                    <w:bottom w:val="none" w:sz="0" w:space="0" w:color="auto"/>
                    <w:right w:val="none" w:sz="0" w:space="0" w:color="auto"/>
                  </w:divBdr>
                </w:div>
                <w:div w:id="1839035968">
                  <w:marLeft w:val="0"/>
                  <w:marRight w:val="0"/>
                  <w:marTop w:val="0"/>
                  <w:marBottom w:val="0"/>
                  <w:divBdr>
                    <w:top w:val="none" w:sz="0" w:space="0" w:color="auto"/>
                    <w:left w:val="none" w:sz="0" w:space="0" w:color="auto"/>
                    <w:bottom w:val="none" w:sz="0" w:space="0" w:color="auto"/>
                    <w:right w:val="none" w:sz="0" w:space="0" w:color="auto"/>
                  </w:divBdr>
                </w:div>
              </w:divsChild>
            </w:div>
            <w:div w:id="1060858913">
              <w:marLeft w:val="0"/>
              <w:marRight w:val="0"/>
              <w:marTop w:val="0"/>
              <w:marBottom w:val="0"/>
              <w:divBdr>
                <w:top w:val="none" w:sz="0" w:space="0" w:color="auto"/>
                <w:left w:val="none" w:sz="0" w:space="0" w:color="auto"/>
                <w:bottom w:val="none" w:sz="0" w:space="0" w:color="auto"/>
                <w:right w:val="none" w:sz="0" w:space="0" w:color="auto"/>
              </w:divBdr>
              <w:divsChild>
                <w:div w:id="737284596">
                  <w:marLeft w:val="0"/>
                  <w:marRight w:val="0"/>
                  <w:marTop w:val="0"/>
                  <w:marBottom w:val="0"/>
                  <w:divBdr>
                    <w:top w:val="none" w:sz="0" w:space="0" w:color="auto"/>
                    <w:left w:val="none" w:sz="0" w:space="0" w:color="auto"/>
                    <w:bottom w:val="none" w:sz="0" w:space="0" w:color="auto"/>
                    <w:right w:val="none" w:sz="0" w:space="0" w:color="auto"/>
                  </w:divBdr>
                </w:div>
              </w:divsChild>
            </w:div>
            <w:div w:id="1222903215">
              <w:marLeft w:val="0"/>
              <w:marRight w:val="0"/>
              <w:marTop w:val="0"/>
              <w:marBottom w:val="0"/>
              <w:divBdr>
                <w:top w:val="none" w:sz="0" w:space="0" w:color="auto"/>
                <w:left w:val="none" w:sz="0" w:space="0" w:color="auto"/>
                <w:bottom w:val="none" w:sz="0" w:space="0" w:color="auto"/>
                <w:right w:val="none" w:sz="0" w:space="0" w:color="auto"/>
              </w:divBdr>
              <w:divsChild>
                <w:div w:id="1229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297">
          <w:marLeft w:val="0"/>
          <w:marRight w:val="0"/>
          <w:marTop w:val="0"/>
          <w:marBottom w:val="0"/>
          <w:divBdr>
            <w:top w:val="single" w:sz="6" w:space="5" w:color="229E45"/>
            <w:left w:val="none" w:sz="0" w:space="0" w:color="auto"/>
            <w:bottom w:val="none" w:sz="0" w:space="0" w:color="auto"/>
            <w:right w:val="none" w:sz="0" w:space="0" w:color="auto"/>
          </w:divBdr>
        </w:div>
        <w:div w:id="537158937">
          <w:marLeft w:val="0"/>
          <w:marRight w:val="0"/>
          <w:marTop w:val="0"/>
          <w:marBottom w:val="0"/>
          <w:divBdr>
            <w:top w:val="none" w:sz="0" w:space="0" w:color="auto"/>
            <w:left w:val="none" w:sz="0" w:space="0" w:color="auto"/>
            <w:bottom w:val="none" w:sz="0" w:space="0" w:color="auto"/>
            <w:right w:val="none" w:sz="0" w:space="0" w:color="auto"/>
          </w:divBdr>
          <w:divsChild>
            <w:div w:id="1701395618">
              <w:marLeft w:val="0"/>
              <w:marRight w:val="0"/>
              <w:marTop w:val="0"/>
              <w:marBottom w:val="0"/>
              <w:divBdr>
                <w:top w:val="none" w:sz="0" w:space="0" w:color="auto"/>
                <w:left w:val="none" w:sz="0" w:space="0" w:color="auto"/>
                <w:bottom w:val="none" w:sz="0" w:space="0" w:color="auto"/>
                <w:right w:val="none" w:sz="0" w:space="0" w:color="auto"/>
              </w:divBdr>
            </w:div>
            <w:div w:id="1133329772">
              <w:marLeft w:val="0"/>
              <w:marRight w:val="0"/>
              <w:marTop w:val="0"/>
              <w:marBottom w:val="0"/>
              <w:divBdr>
                <w:top w:val="none" w:sz="0" w:space="0" w:color="auto"/>
                <w:left w:val="none" w:sz="0" w:space="0" w:color="auto"/>
                <w:bottom w:val="none" w:sz="0" w:space="0" w:color="auto"/>
                <w:right w:val="none" w:sz="0" w:space="0" w:color="auto"/>
              </w:divBdr>
            </w:div>
            <w:div w:id="1515850186">
              <w:marLeft w:val="0"/>
              <w:marRight w:val="0"/>
              <w:marTop w:val="0"/>
              <w:marBottom w:val="0"/>
              <w:divBdr>
                <w:top w:val="none" w:sz="0" w:space="0" w:color="auto"/>
                <w:left w:val="none" w:sz="0" w:space="0" w:color="auto"/>
                <w:bottom w:val="none" w:sz="0" w:space="0" w:color="auto"/>
                <w:right w:val="none" w:sz="0" w:space="0" w:color="auto"/>
              </w:divBdr>
            </w:div>
            <w:div w:id="1902519073">
              <w:marLeft w:val="0"/>
              <w:marRight w:val="0"/>
              <w:marTop w:val="0"/>
              <w:marBottom w:val="0"/>
              <w:divBdr>
                <w:top w:val="none" w:sz="0" w:space="0" w:color="auto"/>
                <w:left w:val="none" w:sz="0" w:space="0" w:color="auto"/>
                <w:bottom w:val="none" w:sz="0" w:space="0" w:color="auto"/>
                <w:right w:val="none" w:sz="0" w:space="0" w:color="auto"/>
              </w:divBdr>
            </w:div>
            <w:div w:id="1611888674">
              <w:marLeft w:val="0"/>
              <w:marRight w:val="0"/>
              <w:marTop w:val="0"/>
              <w:marBottom w:val="0"/>
              <w:divBdr>
                <w:top w:val="none" w:sz="0" w:space="0" w:color="auto"/>
                <w:left w:val="none" w:sz="0" w:space="0" w:color="auto"/>
                <w:bottom w:val="none" w:sz="0" w:space="0" w:color="auto"/>
                <w:right w:val="none" w:sz="0" w:space="0" w:color="auto"/>
              </w:divBdr>
            </w:div>
            <w:div w:id="14351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2013-01-18T12:46:00Z</dcterms:created>
  <dcterms:modified xsi:type="dcterms:W3CDTF">2013-01-18T12:48:00Z</dcterms:modified>
</cp:coreProperties>
</file>